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62-V003/2026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Kultur|Kloster|Kyritz Los V003 Zimmermannsarbeiten (inkl. Werkplanung, Anbindung Neubau/historisches Gebäude)</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Im Bereich des Verbinders ist eine neue tragende Holzkonstruktion herzustellen und fachgerecht zu montieren. Die Konstruktion dient der Überdeckung und räumlichen Verbindung zwischen dem Bestandsgebäuden und dem Neubau.
Die Tragkonstruktion besteht aus einer Holzskelettkonstruktion mit vertikalen Holzstützen und darauf auflagernden Decken- und Dachtragelementen. In Bereichen mit erhöhten brandschutztechnischen Anforderungen sind anstelle der Holzstützen Stahlstützen vorzusehen. Die Dachkonstruktion wird als Deckenbalken-/Dachbalkenkonstruktion mit deckengleich ausgebildeten Dachbalken hergestellt. Die Dachkonstruktion ist für die Aufnahme eines extensiven bzw. intensiv begrünten Dachaufbaus einschließlich der hierfür erforderlichen Lasten auszulegen. Die erforderlichen Anschlüsse, Auflager, Aussteifungen sowie konstruktiven Holzschutzmaßnahmen sind Bestandteil der Leistung. 
Die Anschlüsse der neuen Holzkonstruktion erfolgen einerseits an die historische Bestandsfassade und andererseits an die Fassade des Neubaus. Sämtliche Anschlüsse sind unter Berücksichtigung der unterschiedlichen Bauwerksbewegungen, der Anforderungen an Wärme-, Feuchte- und Schallschutz sowie unter besonderer Rücksichtnahme auf die historische Bausubstanz auszuführen. Befestigungen an der Bestandsfassade sind auf das notwendige Maß zu beschränken und denkmalgerecht auszuführen. 
Zum Leistungsumfang gehören sämtliche erforderlichen Holzbauarbeiten einschließlich Werkplanung, Abbund, Lieferung, Montage, Verbindungen, Verbindungsmittel, Aussteifungselemente, konstruktiver Holzschutz, Hilfskonstruktionen, Transport- und Hebeleistungen sowie die Abstimmung mit den angrenzenden Gewerken und Fachplanungen. Grundlage der Ausführung sind die freigegebenen Ausführungspläne, die statische Berechnung sowie die Vorgaben des Brandschutz- und Denkmalschutzkonzeptes. 
</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